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59" w:rsidRDefault="00111659" w:rsidP="002B34E0">
      <w:pPr>
        <w:jc w:val="center"/>
        <w:rPr>
          <w:b/>
          <w:bCs/>
        </w:rPr>
      </w:pPr>
    </w:p>
    <w:p w:rsidR="00111659" w:rsidRDefault="00111659" w:rsidP="002B34E0">
      <w:pPr>
        <w:jc w:val="center"/>
        <w:rPr>
          <w:b/>
          <w:bCs/>
        </w:rPr>
      </w:pPr>
    </w:p>
    <w:p w:rsidR="002B34E0" w:rsidRPr="005C6949" w:rsidRDefault="002B34E0" w:rsidP="002B34E0">
      <w:pPr>
        <w:jc w:val="center"/>
        <w:rPr>
          <w:b/>
          <w:bCs/>
        </w:rPr>
      </w:pPr>
      <w:r w:rsidRPr="005C6949">
        <w:rPr>
          <w:rFonts w:hint="cs"/>
          <w:b/>
          <w:bCs/>
          <w:cs/>
        </w:rPr>
        <w:t>แบบรายงานผล</w:t>
      </w:r>
      <w:r>
        <w:rPr>
          <w:rFonts w:hint="cs"/>
          <w:b/>
          <w:bCs/>
          <w:cs/>
        </w:rPr>
        <w:t>การดำเนินงานตามแผนปฏิบัติการ</w:t>
      </w:r>
      <w:r w:rsidRPr="005C6949">
        <w:rPr>
          <w:rFonts w:hint="cs"/>
          <w:b/>
          <w:bCs/>
          <w:cs/>
        </w:rPr>
        <w:t>ป้องกันและปราบปรามการทุจริต</w:t>
      </w:r>
      <w:r>
        <w:rPr>
          <w:rFonts w:hint="cs"/>
          <w:b/>
          <w:bCs/>
          <w:cs/>
        </w:rPr>
        <w:t>และประพฤติมิชอบ ประจำปีงบประมาณ พ.ศ.256</w:t>
      </w:r>
      <w:r w:rsidR="009457D0">
        <w:rPr>
          <w:b/>
          <w:bCs/>
        </w:rPr>
        <w:t>1</w:t>
      </w:r>
    </w:p>
    <w:p w:rsidR="002B34E0" w:rsidRPr="005C6949" w:rsidRDefault="002B34E0" w:rsidP="002B34E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หน่วยงาน</w:t>
      </w:r>
      <w:r w:rsidRPr="005C6949">
        <w:rPr>
          <w:rFonts w:hint="cs"/>
          <w:b/>
          <w:bCs/>
          <w:cs/>
        </w:rPr>
        <w:t xml:space="preserve"> .........................................</w:t>
      </w:r>
    </w:p>
    <w:p w:rsidR="002B34E0" w:rsidRPr="005C6949" w:rsidRDefault="002B34E0" w:rsidP="002B34E0">
      <w:pPr>
        <w:tabs>
          <w:tab w:val="left" w:pos="1701"/>
          <w:tab w:val="left" w:pos="5387"/>
          <w:tab w:val="left" w:pos="7797"/>
        </w:tabs>
        <w:rPr>
          <w:b/>
          <w:bCs/>
        </w:rPr>
      </w:pPr>
      <w:r>
        <w:rPr>
          <w:rFonts w:hint="cs"/>
          <w:b/>
          <w:bCs/>
          <w:cs/>
        </w:rPr>
        <w:tab/>
      </w:r>
    </w:p>
    <w:p w:rsidR="002B34E0" w:rsidRDefault="002B34E0" w:rsidP="002B34E0">
      <w:pPr>
        <w:jc w:val="center"/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 xml:space="preserve"> </w:t>
      </w:r>
      <w:r w:rsidR="00D10AA6">
        <w:rPr>
          <w:rFonts w:hint="cs"/>
          <w:b/>
          <w:bCs/>
          <w:cs/>
        </w:rPr>
        <w:t>ผลงานปีงบประมาณ พ.ศ. 2561</w:t>
      </w:r>
      <w:bookmarkStart w:id="0" w:name="_GoBack"/>
      <w:bookmarkEnd w:id="0"/>
      <w:r>
        <w:rPr>
          <w:rFonts w:hint="cs"/>
          <w:b/>
          <w:bCs/>
          <w:cs/>
        </w:rPr>
        <w:tab/>
      </w:r>
      <w:r w:rsidRPr="005C6949">
        <w:rPr>
          <w:rFonts w:hint="cs"/>
          <w:b/>
          <w:bCs/>
          <w:sz w:val="36"/>
          <w:szCs w:val="36"/>
        </w:rPr>
        <w:sym w:font="Wingdings" w:char="F0A8"/>
      </w:r>
      <w:r>
        <w:rPr>
          <w:rFonts w:hint="cs"/>
          <w:b/>
          <w:bCs/>
          <w:cs/>
        </w:rPr>
        <w:t xml:space="preserve"> รอบ 6 เดือน </w:t>
      </w:r>
      <w:r>
        <w:rPr>
          <w:rFonts w:hint="cs"/>
          <w:b/>
          <w:bCs/>
          <w:cs/>
        </w:rPr>
        <w:tab/>
      </w:r>
      <w:r w:rsidR="009457D0" w:rsidRPr="005C6949">
        <w:rPr>
          <w:rFonts w:hint="cs"/>
          <w:b/>
          <w:bCs/>
          <w:sz w:val="36"/>
          <w:szCs w:val="36"/>
        </w:rPr>
        <w:sym w:font="Wingdings" w:char="F0A8"/>
      </w:r>
      <w:r>
        <w:rPr>
          <w:rFonts w:hint="cs"/>
          <w:b/>
          <w:bCs/>
          <w:cs/>
        </w:rPr>
        <w:t xml:space="preserve"> รอบ 12 เดือน (ผลงานสะสม)</w:t>
      </w:r>
    </w:p>
    <w:p w:rsidR="00E93E93" w:rsidRDefault="00E93E93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tbl>
      <w:tblPr>
        <w:tblStyle w:val="a3"/>
        <w:tblW w:w="5025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521"/>
        <w:gridCol w:w="2268"/>
        <w:gridCol w:w="1379"/>
        <w:gridCol w:w="723"/>
        <w:gridCol w:w="861"/>
        <w:gridCol w:w="3178"/>
        <w:gridCol w:w="845"/>
        <w:gridCol w:w="941"/>
        <w:gridCol w:w="829"/>
        <w:gridCol w:w="874"/>
        <w:gridCol w:w="1277"/>
        <w:gridCol w:w="1155"/>
        <w:gridCol w:w="1149"/>
      </w:tblGrid>
      <w:tr w:rsidR="00CE73B7" w:rsidTr="00CE73B7">
        <w:trPr>
          <w:tblHeader/>
        </w:trPr>
        <w:tc>
          <w:tcPr>
            <w:tcW w:w="163" w:type="pct"/>
            <w:vMerge w:val="restart"/>
            <w:shd w:val="clear" w:color="auto" w:fill="FFFFFF" w:themeFill="background1"/>
          </w:tcPr>
          <w:p w:rsidR="0039231A" w:rsidRPr="00CE73B7" w:rsidRDefault="0039231A" w:rsidP="0039231A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แผนงาน</w:t>
            </w:r>
            <w:r w:rsidRPr="00CE73B7">
              <w:rPr>
                <w:b/>
                <w:bCs/>
                <w:sz w:val="26"/>
                <w:szCs w:val="26"/>
              </w:rPr>
              <w:t>/</w:t>
            </w: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โครงการ</w:t>
            </w:r>
            <w:r w:rsidRPr="00CE73B7">
              <w:rPr>
                <w:b/>
                <w:bCs/>
                <w:sz w:val="26"/>
                <w:szCs w:val="26"/>
              </w:rPr>
              <w:t>/</w:t>
            </w:r>
            <w:r w:rsidRPr="00CE73B7">
              <w:rPr>
                <w:b/>
                <w:bCs/>
                <w:sz w:val="26"/>
                <w:szCs w:val="26"/>
                <w:cs/>
              </w:rPr>
              <w:t>กิจกรรม</w:t>
            </w:r>
          </w:p>
          <w:p w:rsidR="007B0625" w:rsidRPr="00CE73B7" w:rsidRDefault="007B0625" w:rsidP="007B062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31" w:type="pct"/>
            <w:vMerge w:val="restart"/>
            <w:shd w:val="clear" w:color="auto" w:fill="FFFFFF" w:themeFill="background1"/>
          </w:tcPr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494" w:type="pct"/>
            <w:gridSpan w:val="2"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993" w:type="pct"/>
            <w:vMerge w:val="restart"/>
            <w:shd w:val="clear" w:color="auto" w:fill="FFFFFF" w:themeFill="background1"/>
            <w:vAlign w:val="center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  <w:p w:rsidR="00244ED0" w:rsidRPr="00CE73B7" w:rsidRDefault="007B0625" w:rsidP="00244ED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b/>
                <w:bCs/>
                <w:sz w:val="26"/>
                <w:szCs w:val="26"/>
              </w:rPr>
              <w:t>(</w:t>
            </w:r>
            <w:r w:rsidRPr="00CE73B7">
              <w:rPr>
                <w:b/>
                <w:bCs/>
                <w:sz w:val="26"/>
                <w:szCs w:val="26"/>
                <w:cs/>
              </w:rPr>
              <w:t>บอก</w:t>
            </w:r>
            <w:r w:rsidR="00244ED0" w:rsidRPr="00CE73B7">
              <w:rPr>
                <w:rFonts w:hint="cs"/>
                <w:b/>
                <w:bCs/>
                <w:sz w:val="26"/>
                <w:szCs w:val="26"/>
                <w:cs/>
              </w:rPr>
              <w:t>ผลดำเนินงานโดยย่อ</w:t>
            </w:r>
            <w:r w:rsidRPr="00CE73B7">
              <w:rPr>
                <w:b/>
                <w:bCs/>
                <w:sz w:val="26"/>
                <w:szCs w:val="26"/>
                <w:cs/>
              </w:rPr>
              <w:t xml:space="preserve">ว่าทำอะไร </w:t>
            </w:r>
          </w:p>
          <w:p w:rsidR="007B0625" w:rsidRPr="00CE73B7" w:rsidRDefault="007B0625" w:rsidP="00244ED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ที่ไหน</w:t>
            </w:r>
            <w:r w:rsidR="00244ED0" w:rsidRPr="00CE73B7">
              <w:rPr>
                <w:rFonts w:hint="cs"/>
                <w:b/>
                <w:bCs/>
                <w:sz w:val="26"/>
                <w:szCs w:val="26"/>
                <w:cs/>
              </w:rPr>
              <w:t xml:space="preserve"> </w:t>
            </w: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เมื่อไหร่</w:t>
            </w:r>
            <w:r w:rsidRPr="00CE73B7">
              <w:rPr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089" w:type="pct"/>
            <w:gridSpan w:val="4"/>
            <w:shd w:val="clear" w:color="auto" w:fill="FFFFFF" w:themeFill="background1"/>
          </w:tcPr>
          <w:p w:rsidR="0039231A" w:rsidRPr="00CE73B7" w:rsidRDefault="0039231A" w:rsidP="002B34E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19" w:type="pct"/>
            <w:gridSpan w:val="3"/>
            <w:shd w:val="clear" w:color="auto" w:fill="FFFFFF" w:themeFill="background1"/>
            <w:vAlign w:val="center"/>
          </w:tcPr>
          <w:p w:rsidR="0039231A" w:rsidRPr="00CE73B7" w:rsidRDefault="0039231A" w:rsidP="00A661B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การงบประมาณ</w:t>
            </w:r>
            <w:r w:rsidR="00A661B6" w:rsidRPr="00CE73B7">
              <w:rPr>
                <w:rFonts w:hint="cs"/>
                <w:b/>
                <w:bCs/>
                <w:sz w:val="26"/>
                <w:szCs w:val="26"/>
                <w:cs/>
              </w:rPr>
              <w:t xml:space="preserve">      </w:t>
            </w: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การป้องกันและปราบปรามการทุจริต</w:t>
            </w:r>
          </w:p>
        </w:tc>
      </w:tr>
      <w:tr w:rsidR="007B0625" w:rsidTr="00CE73B7">
        <w:trPr>
          <w:tblHeader/>
        </w:trPr>
        <w:tc>
          <w:tcPr>
            <w:tcW w:w="163" w:type="pct"/>
            <w:vMerge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CE73B7" w:rsidRDefault="0039231A" w:rsidP="00171629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หน่วยนับ</w:t>
            </w:r>
          </w:p>
        </w:tc>
        <w:tc>
          <w:tcPr>
            <w:tcW w:w="269" w:type="pct"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ปริมาณ</w:t>
            </w:r>
          </w:p>
        </w:tc>
        <w:tc>
          <w:tcPr>
            <w:tcW w:w="993" w:type="pct"/>
            <w:vMerge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294" w:type="pct"/>
            <w:shd w:val="clear" w:color="auto" w:fill="FFFFFF" w:themeFill="background1"/>
          </w:tcPr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259" w:type="pct"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273" w:type="pct"/>
            <w:shd w:val="clear" w:color="auto" w:fill="FFFFFF" w:themeFill="background1"/>
          </w:tcPr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39231A" w:rsidRPr="00CE73B7" w:rsidRDefault="0039231A" w:rsidP="0039231A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99" w:type="pct"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61" w:type="pct"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สร้างกลไก</w:t>
            </w:r>
          </w:p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การป้องกัน</w:t>
            </w:r>
          </w:p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359" w:type="pct"/>
            <w:shd w:val="clear" w:color="auto" w:fill="FFFFFF" w:themeFill="background1"/>
          </w:tcPr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สร้างประสิทธิภาพในการป้องกัน</w:t>
            </w:r>
          </w:p>
          <w:p w:rsidR="0039231A" w:rsidRPr="00CE73B7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การทุจริต</w:t>
            </w: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371802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081518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ยุทธศาสตร์ที่............</w:t>
            </w: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081518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กลยุทธ์ที่..................</w:t>
            </w: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BA11E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1.</w:t>
            </w: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BA11E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โครงการ..................</w:t>
            </w: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CE73B7" w:rsidTr="00CE73B7">
        <w:tc>
          <w:tcPr>
            <w:tcW w:w="163" w:type="pct"/>
            <w:shd w:val="clear" w:color="auto" w:fill="FFFFFF" w:themeFill="background1"/>
          </w:tcPr>
          <w:p w:rsidR="0039231A" w:rsidRPr="001163DC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43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99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39231A" w:rsidRPr="005C6949" w:rsidRDefault="0039231A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</w:tbl>
    <w:p w:rsidR="00E93E93" w:rsidRPr="005C6949" w:rsidRDefault="00E93E93" w:rsidP="00E93E93">
      <w:pPr>
        <w:tabs>
          <w:tab w:val="left" w:pos="1701"/>
          <w:tab w:val="left" w:pos="5387"/>
          <w:tab w:val="left" w:pos="7797"/>
        </w:tabs>
        <w:rPr>
          <w:b/>
          <w:bCs/>
          <w:cs/>
        </w:rPr>
      </w:pPr>
    </w:p>
    <w:p w:rsidR="00E93E93" w:rsidRDefault="00E93E93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p w:rsidR="00424759" w:rsidRDefault="00424759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p w:rsidR="00424759" w:rsidRDefault="00424759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</w:p>
    <w:p w:rsidR="00424759" w:rsidRPr="00424759" w:rsidRDefault="00424759" w:rsidP="00424759">
      <w:pPr>
        <w:tabs>
          <w:tab w:val="left" w:pos="1701"/>
          <w:tab w:val="left" w:pos="5387"/>
          <w:tab w:val="left" w:pos="7797"/>
        </w:tabs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424759">
        <w:rPr>
          <w:b/>
          <w:bCs/>
        </w:rPr>
        <w:tab/>
      </w:r>
      <w:r w:rsidRPr="00424759">
        <w:rPr>
          <w:b/>
          <w:bCs/>
          <w:cs/>
        </w:rPr>
        <w:t>ลงชื่อ........................................................ผู้รายงาน</w:t>
      </w:r>
    </w:p>
    <w:p w:rsidR="00424759" w:rsidRDefault="00424759" w:rsidP="00424759">
      <w:pPr>
        <w:tabs>
          <w:tab w:val="left" w:pos="1701"/>
          <w:tab w:val="left" w:pos="5387"/>
          <w:tab w:val="left" w:pos="7797"/>
        </w:tabs>
        <w:rPr>
          <w:b/>
          <w:bCs/>
        </w:rPr>
      </w:pPr>
      <w:r w:rsidRPr="00424759">
        <w:rPr>
          <w:b/>
          <w:bCs/>
        </w:rPr>
        <w:tab/>
      </w:r>
      <w:r w:rsidRPr="00424759">
        <w:rPr>
          <w:b/>
          <w:bCs/>
        </w:rPr>
        <w:tab/>
      </w:r>
      <w:r w:rsidRPr="00424759">
        <w:rPr>
          <w:b/>
          <w:bCs/>
        </w:rPr>
        <w:tab/>
      </w:r>
      <w:r w:rsidRPr="00424759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</w:t>
      </w:r>
      <w:r w:rsidRPr="00424759">
        <w:rPr>
          <w:b/>
          <w:bCs/>
        </w:rPr>
        <w:t xml:space="preserve">  (........................................................)</w:t>
      </w:r>
    </w:p>
    <w:p w:rsidR="00E93E93" w:rsidRDefault="00E93E93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sectPr w:rsidR="00E93E93" w:rsidSect="00346A56">
      <w:pgSz w:w="16838" w:h="11906" w:orient="landscape"/>
      <w:pgMar w:top="567" w:right="567" w:bottom="567" w:left="56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56"/>
    <w:rsid w:val="00081518"/>
    <w:rsid w:val="00111659"/>
    <w:rsid w:val="001163DC"/>
    <w:rsid w:val="0014346C"/>
    <w:rsid w:val="00171629"/>
    <w:rsid w:val="0021695E"/>
    <w:rsid w:val="00244ED0"/>
    <w:rsid w:val="002B34E0"/>
    <w:rsid w:val="0031463C"/>
    <w:rsid w:val="00346A56"/>
    <w:rsid w:val="00371802"/>
    <w:rsid w:val="0039231A"/>
    <w:rsid w:val="00424759"/>
    <w:rsid w:val="005C6949"/>
    <w:rsid w:val="00646708"/>
    <w:rsid w:val="00726396"/>
    <w:rsid w:val="007463C0"/>
    <w:rsid w:val="007A2B70"/>
    <w:rsid w:val="007B0625"/>
    <w:rsid w:val="009457D0"/>
    <w:rsid w:val="0095328F"/>
    <w:rsid w:val="00A661B6"/>
    <w:rsid w:val="00B13F15"/>
    <w:rsid w:val="00BA11E4"/>
    <w:rsid w:val="00CE73B7"/>
    <w:rsid w:val="00D10AA6"/>
    <w:rsid w:val="00DA0FA8"/>
    <w:rsid w:val="00DC371B"/>
    <w:rsid w:val="00E93E93"/>
    <w:rsid w:val="00F13B9E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13F1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3F15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DA0FA8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13F1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3F15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DA0FA8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23</cp:revision>
  <cp:lastPrinted>2017-10-25T06:23:00Z</cp:lastPrinted>
  <dcterms:created xsi:type="dcterms:W3CDTF">2017-02-20T02:53:00Z</dcterms:created>
  <dcterms:modified xsi:type="dcterms:W3CDTF">2018-02-23T03:42:00Z</dcterms:modified>
</cp:coreProperties>
</file>